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E57EEB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CA44F0" w:rsidRDefault="004A0B8A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</w:t>
      </w:r>
      <w:proofErr w:type="spellStart"/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языкудля</w:t>
      </w:r>
      <w:proofErr w:type="spellEnd"/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57EEB" w:rsidRDefault="00E57EEB" w:rsidP="00C2741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274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</w:t>
      </w:r>
      <w:r w:rsidRPr="00C2741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C2741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C2741E">
        <w:rPr>
          <w:rFonts w:ascii="Arial" w:hAnsi="Arial" w:cs="Arial"/>
          <w:sz w:val="24"/>
          <w:szCs w:val="24"/>
        </w:rPr>
        <w:t xml:space="preserve"> Приведите примеры не менее 5 слов, в которых происходит озвончение звука в начале </w:t>
      </w:r>
      <w:r w:rsidR="004A0B8A">
        <w:rPr>
          <w:rFonts w:ascii="Arial" w:hAnsi="Arial" w:cs="Arial"/>
          <w:sz w:val="24"/>
          <w:szCs w:val="24"/>
        </w:rPr>
        <w:t xml:space="preserve">и середине </w:t>
      </w:r>
      <w:r w:rsidRPr="00C2741E">
        <w:rPr>
          <w:rFonts w:ascii="Arial" w:hAnsi="Arial" w:cs="Arial"/>
          <w:sz w:val="24"/>
          <w:szCs w:val="24"/>
        </w:rPr>
        <w:t>слова.</w:t>
      </w:r>
      <w:r w:rsidR="004A0B8A">
        <w:rPr>
          <w:rFonts w:ascii="Arial" w:hAnsi="Arial" w:cs="Arial"/>
          <w:sz w:val="24"/>
          <w:szCs w:val="24"/>
        </w:rPr>
        <w:t xml:space="preserve"> Могут ли озвончаться непарные глухие согласные? </w:t>
      </w:r>
      <w:r w:rsidRPr="00C2741E">
        <w:rPr>
          <w:rFonts w:ascii="Arial" w:hAnsi="Arial" w:cs="Arial"/>
          <w:sz w:val="24"/>
          <w:szCs w:val="24"/>
        </w:rPr>
        <w:t>(10б.)</w:t>
      </w:r>
    </w:p>
    <w:p w:rsidR="004A0B8A" w:rsidRPr="004A0B8A" w:rsidRDefault="004A0B8A" w:rsidP="00C2741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4A0B8A"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A0B8A">
        <w:rPr>
          <w:rFonts w:ascii="Arial" w:hAnsi="Arial" w:cs="Arial"/>
          <w:sz w:val="24"/>
          <w:szCs w:val="24"/>
        </w:rPr>
        <w:t xml:space="preserve">Озвончение – </w:t>
      </w:r>
      <w:r>
        <w:rPr>
          <w:rFonts w:ascii="Arial" w:hAnsi="Arial" w:cs="Arial"/>
          <w:sz w:val="24"/>
          <w:szCs w:val="24"/>
        </w:rPr>
        <w:t>замена глухого согласного парным звонким</w:t>
      </w:r>
      <w:r w:rsidRPr="004A0B8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Например: сделать (с-з), косьба (с-з), молотьба (т-д), сдоба (с-з), вокзал (</w:t>
      </w:r>
      <w:proofErr w:type="gramStart"/>
      <w:r>
        <w:rPr>
          <w:rFonts w:ascii="Arial" w:hAnsi="Arial" w:cs="Arial"/>
          <w:sz w:val="24"/>
          <w:szCs w:val="24"/>
        </w:rPr>
        <w:t>к-г</w:t>
      </w:r>
      <w:proofErr w:type="gramEnd"/>
      <w:r>
        <w:rPr>
          <w:rFonts w:ascii="Arial" w:hAnsi="Arial" w:cs="Arial"/>
          <w:sz w:val="24"/>
          <w:szCs w:val="24"/>
        </w:rPr>
        <w:t>), отдать (т-д), к зиме (к-г) и др. В качестве примера могут быть приведены и сочетания предлога со словом (это одно фонетическое слово).</w:t>
      </w:r>
      <w:r w:rsidR="008B0EB1">
        <w:rPr>
          <w:rFonts w:ascii="Arial" w:hAnsi="Arial" w:cs="Arial"/>
          <w:sz w:val="24"/>
          <w:szCs w:val="24"/>
        </w:rPr>
        <w:t xml:space="preserve"> Непарные глухие согласные не могут озвончаться.</w:t>
      </w:r>
      <w:r w:rsidR="00D85BC7">
        <w:rPr>
          <w:rFonts w:ascii="Arial" w:hAnsi="Arial" w:cs="Arial"/>
          <w:sz w:val="24"/>
          <w:szCs w:val="24"/>
        </w:rPr>
        <w:t xml:space="preserve"> По 2 балла за каждый пример. Максимально оцениваем только 5 примеров.</w:t>
      </w:r>
    </w:p>
    <w:p w:rsidR="00E57EEB" w:rsidRDefault="00E57EEB" w:rsidP="00C2741E">
      <w:pPr>
        <w:ind w:firstLine="567"/>
        <w:rPr>
          <w:rFonts w:ascii="Arial" w:hAnsi="Arial" w:cs="Arial"/>
          <w:i/>
          <w:sz w:val="24"/>
          <w:szCs w:val="24"/>
        </w:rPr>
      </w:pPr>
      <w:r w:rsidRPr="0033731C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Pr="0033731C">
        <w:rPr>
          <w:rFonts w:ascii="Arial" w:hAnsi="Arial" w:cs="Arial"/>
          <w:sz w:val="24"/>
          <w:szCs w:val="24"/>
        </w:rPr>
        <w:t xml:space="preserve"> Каково значение местоимений </w:t>
      </w:r>
      <w:r w:rsidRPr="0033731C">
        <w:rPr>
          <w:rFonts w:ascii="Arial" w:hAnsi="Arial" w:cs="Arial"/>
          <w:b/>
          <w:sz w:val="24"/>
          <w:szCs w:val="24"/>
        </w:rPr>
        <w:t>я</w:t>
      </w:r>
      <w:r w:rsidRPr="0033731C">
        <w:rPr>
          <w:rFonts w:ascii="Arial" w:hAnsi="Arial" w:cs="Arial"/>
          <w:sz w:val="24"/>
          <w:szCs w:val="24"/>
        </w:rPr>
        <w:t xml:space="preserve"> и </w:t>
      </w:r>
      <w:r w:rsidRPr="0033731C">
        <w:rPr>
          <w:rFonts w:ascii="Arial" w:hAnsi="Arial" w:cs="Arial"/>
          <w:b/>
          <w:sz w:val="24"/>
          <w:szCs w:val="24"/>
        </w:rPr>
        <w:t>мы</w:t>
      </w:r>
      <w:r w:rsidRPr="0033731C">
        <w:rPr>
          <w:rFonts w:ascii="Arial" w:hAnsi="Arial" w:cs="Arial"/>
          <w:sz w:val="24"/>
          <w:szCs w:val="24"/>
        </w:rPr>
        <w:t xml:space="preserve"> в следующих  предложениях: </w:t>
      </w:r>
      <w:r w:rsidRPr="0033731C">
        <w:rPr>
          <w:rFonts w:ascii="Arial" w:hAnsi="Arial" w:cs="Arial"/>
          <w:i/>
          <w:sz w:val="24"/>
          <w:szCs w:val="24"/>
        </w:rPr>
        <w:t xml:space="preserve">Я иду в кино. Мы идем в кино. </w:t>
      </w:r>
      <w:r w:rsidRPr="0033731C">
        <w:rPr>
          <w:rFonts w:ascii="Arial" w:hAnsi="Arial" w:cs="Arial"/>
          <w:sz w:val="24"/>
          <w:szCs w:val="24"/>
        </w:rPr>
        <w:t>Свое объяснение запишите</w:t>
      </w:r>
      <w:r w:rsidR="00D7068E">
        <w:rPr>
          <w:rFonts w:ascii="Arial" w:hAnsi="Arial" w:cs="Arial"/>
          <w:i/>
          <w:sz w:val="24"/>
          <w:szCs w:val="24"/>
        </w:rPr>
        <w:t>.(10</w:t>
      </w:r>
      <w:r w:rsidRPr="0033731C">
        <w:rPr>
          <w:rFonts w:ascii="Arial" w:hAnsi="Arial" w:cs="Arial"/>
          <w:i/>
          <w:sz w:val="24"/>
          <w:szCs w:val="24"/>
        </w:rPr>
        <w:t xml:space="preserve"> б.)</w:t>
      </w:r>
    </w:p>
    <w:p w:rsidR="0033731C" w:rsidRDefault="0033731C" w:rsidP="0033731C">
      <w:pPr>
        <w:jc w:val="both"/>
        <w:rPr>
          <w:rFonts w:ascii="Arial" w:hAnsi="Arial" w:cs="Arial"/>
        </w:rPr>
      </w:pPr>
      <w:r w:rsidRPr="0033731C"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 первом предложении Я </w:t>
      </w:r>
      <w:proofErr w:type="gramStart"/>
      <w:r>
        <w:rPr>
          <w:rFonts w:ascii="Arial" w:hAnsi="Arial" w:cs="Arial"/>
        </w:rPr>
        <w:t>иду в кино местоимение  указывает</w:t>
      </w:r>
      <w:proofErr w:type="gramEnd"/>
      <w:r>
        <w:rPr>
          <w:rFonts w:ascii="Arial" w:hAnsi="Arial" w:cs="Arial"/>
        </w:rPr>
        <w:t xml:space="preserve"> на говорящего, на 1 человека. Во втором предложении Мы идем в кино местоимение мы – не обозначает два и более говорящих, а обозначает группу лиц, куда входит </w:t>
      </w:r>
      <w:proofErr w:type="gramStart"/>
      <w:r>
        <w:rPr>
          <w:rFonts w:ascii="Arial" w:hAnsi="Arial" w:cs="Arial"/>
        </w:rPr>
        <w:t>говорящий</w:t>
      </w:r>
      <w:proofErr w:type="gramEnd"/>
      <w:r>
        <w:rPr>
          <w:rFonts w:ascii="Arial" w:hAnsi="Arial" w:cs="Arial"/>
        </w:rPr>
        <w:t xml:space="preserve"> и другие.  </w:t>
      </w:r>
    </w:p>
    <w:p w:rsidR="0033731C" w:rsidRPr="0033731C" w:rsidRDefault="00D7068E" w:rsidP="003373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По 5</w:t>
      </w:r>
      <w:r w:rsidR="0033731C">
        <w:rPr>
          <w:rFonts w:ascii="Arial" w:hAnsi="Arial" w:cs="Arial"/>
        </w:rPr>
        <w:t xml:space="preserve"> балла за каждое объяснение.</w:t>
      </w:r>
    </w:p>
    <w:p w:rsidR="00E57EEB" w:rsidRDefault="00E57EEB" w:rsidP="00C2741E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2741E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C2741E">
        <w:rPr>
          <w:rFonts w:ascii="Arial" w:hAnsi="Arial" w:cs="Arial"/>
          <w:sz w:val="24"/>
          <w:szCs w:val="24"/>
        </w:rPr>
        <w:t>В русском языке есть термин «нулевой суффикс». Приведите  не менее 5 слов с нулевым суффиксом. Дайте объяснение. (10б.)</w:t>
      </w:r>
    </w:p>
    <w:p w:rsidR="0033731C" w:rsidRPr="0033731C" w:rsidRDefault="0033731C" w:rsidP="0033731C">
      <w:pPr>
        <w:tabs>
          <w:tab w:val="left" w:pos="1851"/>
        </w:tabs>
        <w:jc w:val="both"/>
        <w:rPr>
          <w:rFonts w:ascii="Arial" w:hAnsi="Arial" w:cs="Arial"/>
        </w:rPr>
      </w:pPr>
      <w:proofErr w:type="gramStart"/>
      <w:r w:rsidRPr="002048E4">
        <w:rPr>
          <w:rFonts w:ascii="Arial" w:hAnsi="Arial" w:cs="Arial"/>
          <w:b/>
        </w:rPr>
        <w:t>Ответ:</w:t>
      </w:r>
      <w:r>
        <w:rPr>
          <w:rFonts w:ascii="Arial" w:hAnsi="Arial" w:cs="Arial"/>
          <w:b/>
        </w:rPr>
        <w:t xml:space="preserve"> </w:t>
      </w:r>
      <w:r w:rsidRPr="002048E4">
        <w:rPr>
          <w:rFonts w:ascii="Arial" w:hAnsi="Arial" w:cs="Arial"/>
        </w:rPr>
        <w:t>нулевой суффикс (нулевая суффиксация)</w:t>
      </w:r>
      <w:r w:rsidRPr="002048E4">
        <w:rPr>
          <w:rFonts w:ascii="Arial" w:hAnsi="Arial" w:cs="Arial"/>
        </w:rPr>
        <w:tab/>
      </w:r>
      <w:r>
        <w:rPr>
          <w:rFonts w:ascii="Arial" w:hAnsi="Arial" w:cs="Arial"/>
        </w:rPr>
        <w:t>- суффикс, не выраженный звуками и буквами (на письме), материально не выражен: тишь (от слова тишина), синь (от слова синий), выход (от слова выходить), переход (от слова переходить) и др. Могут быть приведены и другие примеры.</w:t>
      </w:r>
      <w:proofErr w:type="gramEnd"/>
      <w:r>
        <w:rPr>
          <w:rFonts w:ascii="Arial" w:hAnsi="Arial" w:cs="Arial"/>
        </w:rPr>
        <w:t xml:space="preserve"> По 2 балла за каждый пример. Максимально оцениваем 5 примеров.</w:t>
      </w:r>
    </w:p>
    <w:p w:rsidR="00F00A52" w:rsidRPr="00C2741E" w:rsidRDefault="00F00A52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E57EEB" w:rsidRPr="00C2741E">
        <w:rPr>
          <w:rFonts w:ascii="Arial" w:eastAsia="Times New Roman" w:hAnsi="Arial" w:cs="Arial"/>
          <w:sz w:val="24"/>
          <w:szCs w:val="24"/>
          <w:lang w:eastAsia="ru-RU"/>
        </w:rPr>
        <w:t>Что означает выражение «</w:t>
      </w:r>
      <w:r w:rsidR="00E57EEB" w:rsidRPr="00C2741E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время </w:t>
      </w:r>
      <w:r w:rsidR="00E57EEB" w:rsidRPr="0033731C">
        <w:rPr>
          <w:rFonts w:ascii="Arial" w:eastAsia="Times New Roman" w:hAnsi="Arial" w:cs="Arial"/>
          <w:b/>
          <w:i/>
          <w:sz w:val="24"/>
          <w:szCs w:val="24"/>
          <w:lang w:eastAsia="ru-RU"/>
        </w:rPr>
        <w:t>о</w:t>
      </w:r>
      <w:r w:rsidR="00E57EEB" w:rsidRPr="00C2741E">
        <w:rPr>
          <w:rFonts w:ascii="Arial" w:eastAsia="Times New Roman" w:hAnsi="Arial" w:cs="Arial"/>
          <w:i/>
          <w:sz w:val="24"/>
          <w:szCs w:val="24"/>
          <w:lang w:eastAsia="ru-RU"/>
        </w:rPr>
        <w:t>но»?</w:t>
      </w:r>
      <w:r w:rsidR="00E57EEB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В каких текстах может встретиться данное выражение? </w:t>
      </w:r>
      <w:r w:rsidR="00DE1F2F" w:rsidRPr="00C2741E">
        <w:rPr>
          <w:rFonts w:ascii="Arial" w:eastAsia="Times New Roman" w:hAnsi="Arial" w:cs="Arial"/>
          <w:sz w:val="24"/>
          <w:szCs w:val="24"/>
          <w:lang w:eastAsia="ru-RU"/>
        </w:rPr>
        <w:t>(8б.)</w:t>
      </w:r>
    </w:p>
    <w:p w:rsidR="00E57EEB" w:rsidRPr="0033731C" w:rsidRDefault="0033731C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731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Ответ: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3731C">
        <w:rPr>
          <w:rFonts w:ascii="Arial" w:eastAsia="Times New Roman" w:hAnsi="Arial" w:cs="Arial"/>
          <w:sz w:val="24"/>
          <w:szCs w:val="24"/>
          <w:lang w:eastAsia="ru-RU"/>
        </w:rPr>
        <w:t xml:space="preserve">во время </w:t>
      </w:r>
      <w:r w:rsidRPr="0033731C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33731C">
        <w:rPr>
          <w:rFonts w:ascii="Arial" w:eastAsia="Times New Roman" w:hAnsi="Arial" w:cs="Arial"/>
          <w:sz w:val="24"/>
          <w:szCs w:val="24"/>
          <w:lang w:eastAsia="ru-RU"/>
        </w:rPr>
        <w:t>но – означает давнее время.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Здесь есть краткая форма указательного местоимения оный (архаичная форма). Встречается в художественной литературе.  </w:t>
      </w:r>
    </w:p>
    <w:p w:rsidR="0033731C" w:rsidRPr="00C2741E" w:rsidRDefault="0033731C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0A52" w:rsidRPr="00C2741E" w:rsidRDefault="00F00A52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E57EEB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Что Вы знаете об архаизмах? Подберите синонимы к следующим архаизмам: </w:t>
      </w:r>
      <w:r w:rsidR="00E57EEB" w:rsidRPr="00C2741E">
        <w:rPr>
          <w:rFonts w:ascii="Arial" w:eastAsia="Times New Roman" w:hAnsi="Arial" w:cs="Arial"/>
          <w:i/>
          <w:sz w:val="24"/>
          <w:szCs w:val="24"/>
          <w:lang w:eastAsia="ru-RU"/>
        </w:rPr>
        <w:t>ветрило, ланиты, десница, орало</w:t>
      </w:r>
      <w:r w:rsidR="00C2741E">
        <w:rPr>
          <w:rFonts w:ascii="Arial" w:eastAsia="Times New Roman" w:hAnsi="Arial" w:cs="Arial"/>
          <w:i/>
          <w:sz w:val="24"/>
          <w:szCs w:val="24"/>
          <w:lang w:eastAsia="ru-RU"/>
        </w:rPr>
        <w:t>, пиит.</w:t>
      </w:r>
      <w:r w:rsidR="00E57EEB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(10б)</w:t>
      </w:r>
    </w:p>
    <w:p w:rsidR="00E57EEB" w:rsidRPr="0033731C" w:rsidRDefault="0033731C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proofErr w:type="gramStart"/>
      <w:r w:rsidRPr="0033731C">
        <w:rPr>
          <w:rFonts w:ascii="Arial" w:eastAsia="Times New Roman" w:hAnsi="Arial" w:cs="Arial"/>
          <w:b/>
          <w:iCs/>
          <w:sz w:val="24"/>
          <w:szCs w:val="24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Cs/>
          <w:sz w:val="24"/>
          <w:szCs w:val="24"/>
          <w:lang w:eastAsia="ru-RU"/>
        </w:rPr>
        <w:t>ветрило – парус, ланиты – щеки, десница – правая  рука, орало – соха, пиит – поэт. 5 баллов за ответ на первый вопрос.</w:t>
      </w:r>
      <w:proofErr w:type="gramEnd"/>
      <w:r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 По 1 баллу за каждый пример.</w:t>
      </w:r>
    </w:p>
    <w:p w:rsidR="0033731C" w:rsidRPr="00C2741E" w:rsidRDefault="0033731C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F00A52" w:rsidRPr="00C2741E" w:rsidRDefault="00F00A52" w:rsidP="00CA44F0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  <w:r w:rsidRPr="00C2741E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F31DF8"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Что означает выделенное слово в  предложении «У </w:t>
      </w:r>
      <w:r w:rsidR="00F31DF8" w:rsidRPr="00C2741E"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>лукоморья</w:t>
      </w:r>
      <w:r w:rsidR="00F31DF8"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дуб зеленый…»? Почему иногда это слово пишется с  прописной буквы?</w:t>
      </w:r>
      <w:r w:rsidR="00D7068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(10</w:t>
      </w:r>
      <w:r w:rsidR="00DE1F2F" w:rsidRPr="00C2741E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б.)</w:t>
      </w:r>
    </w:p>
    <w:p w:rsidR="00F31DF8" w:rsidRPr="0033731C" w:rsidRDefault="0033731C" w:rsidP="00CA44F0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  <w:r w:rsidRPr="0033731C"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>Ответ:</w:t>
      </w:r>
      <w:r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  <w:t xml:space="preserve"> 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лукоморье – изогнутый дугой берег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(морская лука)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, может быть 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в одной группе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>со словами</w:t>
      </w:r>
      <w:r w:rsidRPr="0033731C"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побережье, плоскогорье, равнина, то есть географические термины, тогда слово лукоморье пишем со строчной буквы.</w:t>
      </w:r>
      <w:r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  <w:t xml:space="preserve"> Если же для нас это сказочная страна, то тогда пишем с прописной буквы.</w:t>
      </w:r>
    </w:p>
    <w:p w:rsidR="0033731C" w:rsidRPr="0033731C" w:rsidRDefault="0033731C" w:rsidP="00CA44F0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iCs/>
          <w:kern w:val="1"/>
          <w:sz w:val="24"/>
          <w:szCs w:val="24"/>
          <w:lang w:eastAsia="ar-SA"/>
        </w:rPr>
      </w:pPr>
    </w:p>
    <w:p w:rsidR="00F00A52" w:rsidRPr="00C2741E" w:rsidRDefault="00F00A52" w:rsidP="00110214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110214" w:rsidRPr="00C2741E">
        <w:rPr>
          <w:rFonts w:ascii="Arial" w:eastAsia="Calibri" w:hAnsi="Arial" w:cs="Arial"/>
          <w:color w:val="000000"/>
          <w:sz w:val="24"/>
          <w:szCs w:val="24"/>
        </w:rPr>
        <w:t>Сравните два рассуждения. Какое из них, на Ваш взгляд, неверное? Свой ответ обоснуйте.</w:t>
      </w:r>
      <w:r w:rsidR="00C2741E">
        <w:rPr>
          <w:rFonts w:ascii="Arial" w:eastAsia="Calibri" w:hAnsi="Arial" w:cs="Arial"/>
          <w:color w:val="000000"/>
          <w:sz w:val="24"/>
          <w:szCs w:val="24"/>
        </w:rPr>
        <w:t>(8</w:t>
      </w:r>
      <w:r w:rsidR="00110214" w:rsidRPr="00C2741E">
        <w:rPr>
          <w:rFonts w:ascii="Arial" w:eastAsia="Calibri" w:hAnsi="Arial" w:cs="Arial"/>
          <w:color w:val="000000"/>
          <w:sz w:val="24"/>
          <w:szCs w:val="24"/>
        </w:rPr>
        <w:t>б)</w:t>
      </w:r>
    </w:p>
    <w:p w:rsidR="00110214" w:rsidRPr="00C2741E" w:rsidRDefault="00110214" w:rsidP="001102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color w:val="000000"/>
          <w:sz w:val="24"/>
          <w:szCs w:val="24"/>
        </w:rPr>
        <w:t>Языкознание – наука о языке. Лингвистика – наука о языке. Слова  языкознание и лингвистика обозначают одно и то же. Значит, являются синонимами.</w:t>
      </w:r>
    </w:p>
    <w:p w:rsidR="00110214" w:rsidRPr="00C2741E" w:rsidRDefault="00110214" w:rsidP="0011021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color w:val="000000"/>
          <w:sz w:val="24"/>
          <w:szCs w:val="24"/>
        </w:rPr>
        <w:lastRenderedPageBreak/>
        <w:t>Иван – русское мужское имя. Петр – русское мужское имя. Слова Иван и Петр  обозначают одно и то же, значит, являются синонимами.</w:t>
      </w:r>
    </w:p>
    <w:p w:rsidR="00110214" w:rsidRDefault="00110214" w:rsidP="00110214">
      <w:pPr>
        <w:pStyle w:val="a3"/>
        <w:spacing w:after="0" w:line="240" w:lineRule="auto"/>
        <w:ind w:left="92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33731C" w:rsidRPr="008C6F7F" w:rsidRDefault="0033731C" w:rsidP="0011021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6F7F">
        <w:rPr>
          <w:rFonts w:ascii="Arial" w:eastAsia="Calibri" w:hAnsi="Arial" w:cs="Arial"/>
          <w:b/>
          <w:color w:val="000000"/>
          <w:sz w:val="24"/>
          <w:szCs w:val="24"/>
        </w:rPr>
        <w:t>Ответ:</w:t>
      </w:r>
      <w:r w:rsidR="008C6F7F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8C6F7F" w:rsidRPr="008C6F7F">
        <w:rPr>
          <w:rFonts w:ascii="Times New Roman" w:eastAsia="Calibri" w:hAnsi="Times New Roman" w:cs="Times New Roman"/>
          <w:color w:val="000000"/>
          <w:sz w:val="28"/>
          <w:szCs w:val="28"/>
        </w:rPr>
        <w:t>первое рассуждение верное. Слова языкознание и лингвистика синонимы. Второе рассуждение неверное, слова Петр и Иван не синонимы.</w:t>
      </w:r>
      <w:r w:rsidR="008C6F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правильный ответ и обоснование 8б.</w:t>
      </w:r>
    </w:p>
    <w:p w:rsidR="008C6F7F" w:rsidRPr="008C6F7F" w:rsidRDefault="008C6F7F" w:rsidP="00110214">
      <w:pPr>
        <w:pStyle w:val="a3"/>
        <w:spacing w:after="0" w:line="240" w:lineRule="auto"/>
        <w:ind w:left="92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00A52" w:rsidRDefault="00F00A52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="00C2741E" w:rsidRPr="00C2741E">
        <w:rPr>
          <w:rFonts w:ascii="Arial" w:eastAsia="Calibri" w:hAnsi="Arial" w:cs="Arial"/>
          <w:color w:val="000000"/>
          <w:sz w:val="24"/>
          <w:szCs w:val="24"/>
        </w:rPr>
        <w:t xml:space="preserve"> Чем отличаются числительные </w:t>
      </w:r>
      <w:proofErr w:type="gramStart"/>
      <w:r w:rsidR="00C2741E" w:rsidRPr="00C2741E">
        <w:rPr>
          <w:rFonts w:ascii="Arial" w:eastAsia="Calibri" w:hAnsi="Arial" w:cs="Arial"/>
          <w:i/>
          <w:color w:val="000000"/>
          <w:sz w:val="24"/>
          <w:szCs w:val="24"/>
        </w:rPr>
        <w:t>два-двое</w:t>
      </w:r>
      <w:proofErr w:type="gramEnd"/>
      <w:r w:rsidR="00C2741E" w:rsidRPr="00C2741E">
        <w:rPr>
          <w:rFonts w:ascii="Arial" w:eastAsia="Calibri" w:hAnsi="Arial" w:cs="Arial"/>
          <w:i/>
          <w:color w:val="000000"/>
          <w:sz w:val="24"/>
          <w:szCs w:val="24"/>
        </w:rPr>
        <w:t>,  три-трое</w:t>
      </w:r>
      <w:r w:rsidR="00C2741E" w:rsidRPr="00C2741E">
        <w:rPr>
          <w:rFonts w:ascii="Arial" w:eastAsia="Calibri" w:hAnsi="Arial" w:cs="Arial"/>
          <w:color w:val="000000"/>
          <w:sz w:val="24"/>
          <w:szCs w:val="24"/>
        </w:rPr>
        <w:t xml:space="preserve"> и т.д. Составьте с ними предложения и запишите их.</w:t>
      </w:r>
      <w:r w:rsidR="00D7068E">
        <w:rPr>
          <w:rFonts w:ascii="Arial" w:eastAsia="Calibri" w:hAnsi="Arial" w:cs="Arial"/>
          <w:color w:val="000000"/>
          <w:sz w:val="24"/>
          <w:szCs w:val="24"/>
        </w:rPr>
        <w:t>(10</w:t>
      </w:r>
      <w:r w:rsidR="00DE1F2F" w:rsidRPr="00C2741E">
        <w:rPr>
          <w:rFonts w:ascii="Arial" w:eastAsia="Calibri" w:hAnsi="Arial" w:cs="Arial"/>
          <w:color w:val="000000"/>
          <w:sz w:val="24"/>
          <w:szCs w:val="24"/>
        </w:rPr>
        <w:t>б.)</w:t>
      </w:r>
    </w:p>
    <w:p w:rsidR="008C6F7F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8C6F7F" w:rsidRPr="008C6F7F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C6F7F">
        <w:rPr>
          <w:rFonts w:ascii="Arial" w:eastAsia="Calibri" w:hAnsi="Arial" w:cs="Arial"/>
          <w:b/>
          <w:color w:val="000000"/>
          <w:sz w:val="24"/>
          <w:szCs w:val="24"/>
        </w:rPr>
        <w:t>Ответ: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Числительные два, три, четыре – это количественные числительные. Двое, трое - собирательные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</w:rPr>
        <w:t>числ</w:t>
      </w:r>
      <w:proofErr w:type="spellEnd"/>
      <w:r>
        <w:rPr>
          <w:rFonts w:ascii="Arial" w:eastAsia="Calibri" w:hAnsi="Arial" w:cs="Arial"/>
          <w:color w:val="000000"/>
          <w:sz w:val="24"/>
          <w:szCs w:val="24"/>
        </w:rPr>
        <w:t xml:space="preserve">. Участники должны назвать хотя бы 2 условия употребления собирательных числительных. И составить 2 предложения: с </w:t>
      </w: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количественным</w:t>
      </w:r>
      <w:proofErr w:type="gramEnd"/>
      <w:r>
        <w:rPr>
          <w:rFonts w:ascii="Arial" w:eastAsia="Calibri" w:hAnsi="Arial" w:cs="Arial"/>
          <w:color w:val="000000"/>
          <w:sz w:val="24"/>
          <w:szCs w:val="24"/>
        </w:rPr>
        <w:t xml:space="preserve"> и собирательным.</w:t>
      </w:r>
    </w:p>
    <w:p w:rsidR="008C6F7F" w:rsidRPr="00C2741E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C2741E" w:rsidRPr="00C2741E" w:rsidRDefault="00C2741E" w:rsidP="00C2741E">
      <w:pPr>
        <w:ind w:firstLine="540"/>
        <w:jc w:val="both"/>
        <w:rPr>
          <w:rFonts w:ascii="Arial" w:eastAsia="Calibri" w:hAnsi="Arial" w:cs="Arial"/>
          <w:color w:val="000000"/>
        </w:rPr>
      </w:pPr>
      <w:r w:rsidRPr="00C2741E">
        <w:rPr>
          <w:rFonts w:ascii="Arial" w:eastAsia="Calibri" w:hAnsi="Arial" w:cs="Arial"/>
          <w:b/>
          <w:color w:val="000000"/>
        </w:rPr>
        <w:t xml:space="preserve">Задание 9. </w:t>
      </w:r>
      <w:r w:rsidRPr="00C2741E">
        <w:rPr>
          <w:rFonts w:ascii="Arial" w:eastAsia="Calibri" w:hAnsi="Arial" w:cs="Arial"/>
          <w:color w:val="000000"/>
        </w:rPr>
        <w:t>Из приведенного отрывка выпишите  слова-названия и слова-указания. Чем отличаются эти слова? (10б)</w:t>
      </w:r>
    </w:p>
    <w:p w:rsidR="00C2741E" w:rsidRPr="00C2741E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Прощай, свободная стихия!</w:t>
      </w:r>
    </w:p>
    <w:p w:rsidR="00C2741E" w:rsidRPr="00C2741E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В последний раз передо мной</w:t>
      </w:r>
    </w:p>
    <w:p w:rsidR="00C2741E" w:rsidRPr="00C2741E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Ты катишь волны голубые</w:t>
      </w:r>
    </w:p>
    <w:p w:rsidR="00C2741E" w:rsidRPr="00C2741E" w:rsidRDefault="00C2741E" w:rsidP="00C2741E">
      <w:pPr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2741E">
        <w:rPr>
          <w:rFonts w:ascii="Times New Roman" w:hAnsi="Times New Roman" w:cs="Times New Roman"/>
          <w:i/>
          <w:sz w:val="28"/>
          <w:szCs w:val="28"/>
          <w:lang w:val="tt-RU"/>
        </w:rPr>
        <w:t>И блещешь гордою красой. (А.С.Пушкин)</w:t>
      </w:r>
    </w:p>
    <w:p w:rsidR="00C2741E" w:rsidRDefault="00C2741E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8C6F7F" w:rsidRDefault="008C6F7F" w:rsidP="008C6F7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b/>
          <w:color w:val="000000"/>
          <w:lang w:val="tt-RU"/>
        </w:rPr>
        <w:t xml:space="preserve">Ответ: </w:t>
      </w:r>
      <w:r>
        <w:rPr>
          <w:rFonts w:ascii="Arial" w:eastAsia="Calibri" w:hAnsi="Arial" w:cs="Arial"/>
          <w:color w:val="000000"/>
          <w:lang w:val="tt-RU"/>
        </w:rPr>
        <w:t xml:space="preserve">слова-названия – это имя сущ. Имя прилаг. Имя числит. В данном отрывке есть: свободная (прилаг), стихия (сущ), последний (прилаг), раз (сущ), волны (сущ), голубые (прилаг), гордою (прилаг), красой (сущ). Числит. Нет. </w:t>
      </w:r>
    </w:p>
    <w:p w:rsidR="008C6F7F" w:rsidRDefault="008C6F7F" w:rsidP="008C6F7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Слова-указатели – это местоимения: мной (личное мест), ты (личн мест). Они указывают на говорящего (мной) и ты указывает на собеседника (море) (не автор).</w:t>
      </w:r>
    </w:p>
    <w:p w:rsidR="008C6F7F" w:rsidRDefault="008C6F7F" w:rsidP="008C6F7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Отличие в том, что слова-названия обоазнчают предмет (сущ), признак (прилаг), колчиество (числ), а местоимений указывают на предмет , признак или количество, но не называют их.</w:t>
      </w:r>
    </w:p>
    <w:p w:rsidR="008C6F7F" w:rsidRDefault="008C6F7F" w:rsidP="008C6F7F">
      <w:pPr>
        <w:jc w:val="both"/>
        <w:rPr>
          <w:rFonts w:ascii="Arial" w:eastAsia="Calibri" w:hAnsi="Arial" w:cs="Arial"/>
          <w:color w:val="000000"/>
          <w:lang w:val="tt-RU"/>
        </w:rPr>
      </w:pPr>
      <w:r>
        <w:rPr>
          <w:rFonts w:ascii="Arial" w:eastAsia="Calibri" w:hAnsi="Arial" w:cs="Arial"/>
          <w:color w:val="000000"/>
          <w:lang w:val="tt-RU"/>
        </w:rPr>
        <w:t>Максимальный балл за полный ответ, за все выписанные примеры.</w:t>
      </w:r>
    </w:p>
    <w:p w:rsidR="008C6F7F" w:rsidRPr="008C6F7F" w:rsidRDefault="008C6F7F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  <w:lang w:val="tt-RU"/>
        </w:rPr>
      </w:pPr>
    </w:p>
    <w:p w:rsidR="00CA44F0" w:rsidRDefault="00CA44F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>Задание 10.</w:t>
      </w:r>
      <w:r w:rsidR="00DE1F2F"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Придумайте </w:t>
      </w:r>
      <w:proofErr w:type="spellStart"/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>флешмоб</w:t>
      </w:r>
      <w:proofErr w:type="spellEnd"/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>посвященный</w:t>
      </w:r>
      <w:proofErr w:type="gramEnd"/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русскому языку. </w:t>
      </w:r>
      <w:proofErr w:type="gramStart"/>
      <w:r w:rsidR="00110214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Напишите  </w:t>
      </w:r>
      <w:r w:rsidR="00C2741E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о Вашем </w:t>
      </w:r>
      <w:proofErr w:type="spellStart"/>
      <w:r w:rsidR="00C2741E" w:rsidRPr="00C2741E">
        <w:rPr>
          <w:rFonts w:ascii="Arial" w:eastAsia="Times New Roman" w:hAnsi="Arial" w:cs="Arial"/>
          <w:sz w:val="24"/>
          <w:szCs w:val="24"/>
          <w:lang w:eastAsia="ru-RU"/>
        </w:rPr>
        <w:t>флешмобе</w:t>
      </w:r>
      <w:proofErr w:type="spellEnd"/>
      <w:r w:rsidR="00C2741E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 текст для публикации на сайте Вашей школы </w:t>
      </w:r>
      <w:r w:rsidR="00DE1F2F" w:rsidRPr="00C2741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D6B8C" w:rsidRPr="00C2741E">
        <w:rPr>
          <w:rFonts w:ascii="Arial" w:eastAsia="Times New Roman" w:hAnsi="Arial" w:cs="Arial"/>
          <w:sz w:val="24"/>
          <w:szCs w:val="24"/>
          <w:lang w:eastAsia="ru-RU"/>
        </w:rPr>
        <w:t xml:space="preserve">(10 </w:t>
      </w:r>
      <w:r w:rsidR="00DE1F2F" w:rsidRPr="00C2741E">
        <w:rPr>
          <w:rFonts w:ascii="Arial" w:eastAsia="Times New Roman" w:hAnsi="Arial" w:cs="Arial"/>
          <w:sz w:val="24"/>
          <w:szCs w:val="24"/>
          <w:lang w:eastAsia="ru-RU"/>
        </w:rPr>
        <w:t>б.)</w:t>
      </w:r>
      <w:proofErr w:type="gramEnd"/>
    </w:p>
    <w:p w:rsidR="008C6F7F" w:rsidRPr="00C2741E" w:rsidRDefault="008C6F7F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C6F7F" w:rsidRPr="00A378E1" w:rsidRDefault="008C6F7F" w:rsidP="008C6F7F">
      <w:pPr>
        <w:jc w:val="both"/>
        <w:rPr>
          <w:rFonts w:ascii="Times New Roman" w:hAnsi="Times New Roman" w:cs="Times New Roman"/>
          <w:sz w:val="28"/>
          <w:szCs w:val="28"/>
        </w:rPr>
      </w:pP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письмо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 и/или приветствие, основная часть письма (сообщение о новостях, каких-то событиях),  завершение письма, указание даты и автора.</w:t>
      </w:r>
    </w:p>
    <w:p w:rsidR="007B09C0" w:rsidRPr="00C2741E" w:rsidRDefault="007B09C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09C0" w:rsidRPr="00DE1F2F" w:rsidRDefault="00D7068E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 96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09C0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sectPr w:rsidR="007B09C0" w:rsidRPr="00DE1F2F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F2DCF"/>
    <w:rsid w:val="0010195B"/>
    <w:rsid w:val="00110214"/>
    <w:rsid w:val="001D4E5C"/>
    <w:rsid w:val="001D6B8C"/>
    <w:rsid w:val="0033731C"/>
    <w:rsid w:val="0043509D"/>
    <w:rsid w:val="00441707"/>
    <w:rsid w:val="00486F23"/>
    <w:rsid w:val="004A0B8A"/>
    <w:rsid w:val="00586673"/>
    <w:rsid w:val="00694A17"/>
    <w:rsid w:val="006B6430"/>
    <w:rsid w:val="006E65F5"/>
    <w:rsid w:val="007B09C0"/>
    <w:rsid w:val="00833E81"/>
    <w:rsid w:val="008B0EB1"/>
    <w:rsid w:val="008C6F7F"/>
    <w:rsid w:val="009D3091"/>
    <w:rsid w:val="00A24AA7"/>
    <w:rsid w:val="00B15BBA"/>
    <w:rsid w:val="00B55D67"/>
    <w:rsid w:val="00B86EE6"/>
    <w:rsid w:val="00BE521A"/>
    <w:rsid w:val="00C2741E"/>
    <w:rsid w:val="00C854E1"/>
    <w:rsid w:val="00CA44F0"/>
    <w:rsid w:val="00D47373"/>
    <w:rsid w:val="00D7068E"/>
    <w:rsid w:val="00D85BC7"/>
    <w:rsid w:val="00DE1F2F"/>
    <w:rsid w:val="00E57EEB"/>
    <w:rsid w:val="00F00A52"/>
    <w:rsid w:val="00F307EB"/>
    <w:rsid w:val="00F31DF8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Юсупова Зульфия Фирдинатовна</cp:lastModifiedBy>
  <cp:revision>22</cp:revision>
  <dcterms:created xsi:type="dcterms:W3CDTF">2019-10-01T17:35:00Z</dcterms:created>
  <dcterms:modified xsi:type="dcterms:W3CDTF">2020-10-20T06:03:00Z</dcterms:modified>
</cp:coreProperties>
</file>